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55334C" w:rsidRPr="00236A16" w:rsidRDefault="00BB142B" w:rsidP="00331FFB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  <w:r>
        <w:rPr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sz w:val="24"/>
          <w:szCs w:val="24"/>
        </w:rPr>
        <w:t xml:space="preserve">услуги  </w:t>
      </w:r>
      <w:r w:rsidR="003E2A04" w:rsidRPr="003E2A04">
        <w:rPr>
          <w:sz w:val="24"/>
          <w:szCs w:val="26"/>
        </w:rPr>
        <w:t>жилых</w:t>
      </w:r>
      <w:proofErr w:type="gramEnd"/>
      <w:r w:rsidR="003E2A04" w:rsidRPr="003E2A04">
        <w:rPr>
          <w:sz w:val="24"/>
          <w:szCs w:val="26"/>
        </w:rPr>
        <w:t xml:space="preserve"> помещений</w:t>
      </w:r>
      <w:r w:rsidR="003E2A04">
        <w:rPr>
          <w:sz w:val="24"/>
          <w:szCs w:val="26"/>
        </w:rPr>
        <w:t xml:space="preserve"> муниципального жилищного фонда </w:t>
      </w:r>
      <w:r w:rsidR="003E2A04" w:rsidRPr="003E2A04">
        <w:rPr>
          <w:sz w:val="24"/>
          <w:szCs w:val="26"/>
        </w:rPr>
        <w:t xml:space="preserve"> по договорам социального найма</w:t>
      </w: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</w:t>
      </w:r>
      <w:r w:rsid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«Российская газета», 2005, № 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</w:t>
      </w:r>
      <w:bookmarkStart w:id="0" w:name="_GoBack"/>
      <w:bookmarkEnd w:id="0"/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рание законодательства Российской Федерации», 2011, № 27);</w:t>
      </w:r>
    </w:p>
    <w:p w:rsidR="002B016B" w:rsidRDefault="002B016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1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21.05.2005 N 315 "Об утверждении Типового договора социального найма жилого помещения"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("Российская газета</w:t>
      </w:r>
      <w:r w:rsidRPr="002B016B">
        <w:rPr>
          <w:rFonts w:ascii="Times New Roman" w:eastAsia="Times New Roman" w:hAnsi="Times New Roman" w:cs="Times New Roman"/>
          <w:sz w:val="24"/>
          <w:szCs w:val="24"/>
          <w:lang w:eastAsia="ru-RU"/>
        </w:rPr>
        <w:t>" от 27 мая 2005 г. N 112, в Собрании законодательства Российской Федерации от 30 мая 2005 г. N 22 ст. 2126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3E2A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3E2A04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23.05.2012 года №138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E2A04" w:rsidRPr="003E2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</w:t>
      </w:r>
      <w:r w:rsidR="003E2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административного регламента </w:t>
      </w:r>
      <w:r w:rsidR="003E2A04" w:rsidRPr="003E2A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муниципальной услуги  по предоставлению жилых помещений муниципального жилищного фонда по договорам социального найма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B016B"/>
    <w:rsid w:val="00331FFB"/>
    <w:rsid w:val="003C7710"/>
    <w:rsid w:val="003E2A04"/>
    <w:rsid w:val="003F3DD6"/>
    <w:rsid w:val="004763AE"/>
    <w:rsid w:val="00537BFA"/>
    <w:rsid w:val="0055334C"/>
    <w:rsid w:val="005A1A19"/>
    <w:rsid w:val="00646C8D"/>
    <w:rsid w:val="006C5794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F1F1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2019-10-17T07:27:00Z</dcterms:created>
  <dcterms:modified xsi:type="dcterms:W3CDTF">2019-10-17T07:27:00Z</dcterms:modified>
</cp:coreProperties>
</file>